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FC5" w:rsidRPr="00CE6F81" w:rsidRDefault="00E42137" w:rsidP="00CE6F81">
      <w:pPr>
        <w:pStyle w:val="Corpotesto"/>
        <w:spacing w:before="72"/>
        <w:ind w:left="6237" w:right="287" w:firstLine="1913"/>
        <w:contextualSpacing/>
        <w:jc w:val="right"/>
        <w:rPr>
          <w:b/>
          <w:bCs/>
        </w:rPr>
      </w:pPr>
      <w:bookmarkStart w:id="0" w:name="_GoBack"/>
      <w:bookmarkEnd w:id="0"/>
      <w:r w:rsidRPr="00CE6F81">
        <w:rPr>
          <w:b/>
          <w:bCs/>
        </w:rPr>
        <w:t xml:space="preserve">Mod.1 </w:t>
      </w:r>
    </w:p>
    <w:p w:rsidR="00F9191E" w:rsidRDefault="00F9191E" w:rsidP="00E66FC5">
      <w:pPr>
        <w:pStyle w:val="Corpotesto"/>
        <w:spacing w:before="72"/>
        <w:ind w:left="6237" w:right="193" w:firstLine="1913"/>
        <w:contextualSpacing/>
        <w:jc w:val="right"/>
      </w:pPr>
    </w:p>
    <w:p w:rsidR="006716AB" w:rsidRDefault="00E66FC5" w:rsidP="00E66FC5">
      <w:pPr>
        <w:pStyle w:val="Corpotesto"/>
        <w:spacing w:before="72"/>
        <w:ind w:left="6237" w:right="193"/>
        <w:contextualSpacing/>
        <w:jc w:val="right"/>
      </w:pPr>
      <w:r>
        <w:t>Al</w:t>
      </w:r>
      <w:r w:rsidR="00E42137">
        <w:t xml:space="preserve"> </w:t>
      </w:r>
      <w:r>
        <w:t>Comune di Gagliano del Capo</w:t>
      </w:r>
      <w:r w:rsidR="00E42137">
        <w:t xml:space="preserve"> </w:t>
      </w:r>
      <w:r>
        <w:t xml:space="preserve">Settore </w:t>
      </w:r>
      <w:r w:rsidR="009C490C">
        <w:t>Amministrativo</w:t>
      </w:r>
    </w:p>
    <w:p w:rsidR="009C490C" w:rsidRDefault="009C490C" w:rsidP="00E66FC5">
      <w:pPr>
        <w:pStyle w:val="Corpotesto"/>
        <w:spacing w:before="72"/>
        <w:ind w:left="6237" w:right="193"/>
        <w:contextualSpacing/>
        <w:jc w:val="right"/>
      </w:pPr>
      <w:r>
        <w:t>Ufficio Affari Generali</w:t>
      </w:r>
    </w:p>
    <w:p w:rsidR="006716AB" w:rsidRDefault="00E66FC5" w:rsidP="00E66FC5">
      <w:pPr>
        <w:pStyle w:val="Corpotesto"/>
        <w:spacing w:before="72"/>
        <w:ind w:left="4820" w:right="193"/>
        <w:contextualSpacing/>
        <w:jc w:val="right"/>
      </w:pPr>
      <w:r w:rsidRPr="00E66FC5">
        <w:t>protocollo.gaglianodelcapo@pec.rupar.puglia.it</w:t>
      </w:r>
    </w:p>
    <w:p w:rsidR="006716AB" w:rsidRDefault="006716AB" w:rsidP="00E66FC5">
      <w:pPr>
        <w:pStyle w:val="Corpotesto"/>
        <w:spacing w:before="72"/>
        <w:ind w:left="4820" w:right="192"/>
        <w:jc w:val="right"/>
      </w:pPr>
    </w:p>
    <w:p w:rsidR="00E66FC5" w:rsidRDefault="00E66FC5">
      <w:pPr>
        <w:pStyle w:val="Corpotesto"/>
        <w:ind w:left="143" w:right="154"/>
        <w:jc w:val="both"/>
        <w:rPr>
          <w:color w:val="131313"/>
          <w:w w:val="105"/>
        </w:rPr>
      </w:pPr>
    </w:p>
    <w:p w:rsidR="006716AB" w:rsidRPr="009C490C" w:rsidRDefault="00E42137" w:rsidP="009C490C">
      <w:pPr>
        <w:pStyle w:val="Corpotesto"/>
        <w:ind w:left="143" w:right="154"/>
        <w:jc w:val="both"/>
        <w:rPr>
          <w:b/>
          <w:bCs/>
        </w:rPr>
      </w:pPr>
      <w:r w:rsidRPr="009C490C">
        <w:rPr>
          <w:b/>
          <w:bCs/>
          <w:color w:val="131313"/>
          <w:w w:val="105"/>
        </w:rPr>
        <w:t>OGGETTO:</w:t>
      </w:r>
      <w:r w:rsidR="009C490C" w:rsidRPr="009C490C">
        <w:rPr>
          <w:b/>
          <w:bCs/>
          <w:color w:val="131313"/>
          <w:w w:val="105"/>
        </w:rPr>
        <w:t xml:space="preserve"> </w:t>
      </w:r>
      <w:r w:rsidRPr="009C490C">
        <w:rPr>
          <w:b/>
          <w:bCs/>
          <w:w w:val="105"/>
        </w:rPr>
        <w:t xml:space="preserve">Manifestazione di Interesse per l’individuazione dei partner di progetto per la partecipazione al Bando della Regione Puglia “Punti Cardinali for work. Punti di </w:t>
      </w:r>
      <w:r w:rsidR="00E66FC5" w:rsidRPr="009C490C">
        <w:rPr>
          <w:b/>
          <w:bCs/>
          <w:w w:val="105"/>
        </w:rPr>
        <w:t>o</w:t>
      </w:r>
      <w:r w:rsidRPr="009C490C">
        <w:rPr>
          <w:b/>
          <w:bCs/>
          <w:w w:val="105"/>
        </w:rPr>
        <w:t xml:space="preserve">rientamento </w:t>
      </w:r>
      <w:r w:rsidRPr="009C490C">
        <w:rPr>
          <w:b/>
          <w:bCs/>
        </w:rPr>
        <w:t>per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la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formazione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e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il</w:t>
      </w:r>
      <w:r w:rsidR="009C490C" w:rsidRPr="009C490C">
        <w:rPr>
          <w:b/>
          <w:bCs/>
        </w:rPr>
        <w:t xml:space="preserve"> l</w:t>
      </w:r>
      <w:r w:rsidRPr="009C490C">
        <w:rPr>
          <w:b/>
          <w:bCs/>
        </w:rPr>
        <w:t>avoro”</w:t>
      </w:r>
      <w:r w:rsidR="009C490C" w:rsidRPr="009C490C">
        <w:rPr>
          <w:b/>
          <w:bCs/>
        </w:rPr>
        <w:t xml:space="preserve"> </w:t>
      </w:r>
      <w:r w:rsidR="009C490C">
        <w:rPr>
          <w:b/>
          <w:bCs/>
        </w:rPr>
        <w:t>– A</w:t>
      </w:r>
      <w:r w:rsidRPr="009C490C">
        <w:rPr>
          <w:b/>
          <w:bCs/>
        </w:rPr>
        <w:t>zione</w:t>
      </w:r>
      <w:r w:rsidR="009C490C">
        <w:rPr>
          <w:b/>
          <w:bCs/>
        </w:rPr>
        <w:t xml:space="preserve"> </w:t>
      </w:r>
      <w:r w:rsidRPr="009C490C">
        <w:rPr>
          <w:b/>
          <w:bCs/>
        </w:rPr>
        <w:t>5.1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“Interventi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per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l’occupazione”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del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Regolamento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  <w:spacing w:val="-4"/>
        </w:rPr>
        <w:t>(UE)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n. 1303/2013 e dell’Accordo nazionale di Partenariato e della Sub-Azione 5.1.1 “Misure e servizi di politica attiva del lavoro”</w:t>
      </w:r>
      <w:r w:rsidR="009C490C" w:rsidRPr="009C490C">
        <w:rPr>
          <w:b/>
          <w:bCs/>
        </w:rPr>
        <w:t xml:space="preserve"> </w:t>
      </w:r>
      <w:r w:rsidRPr="009C490C">
        <w:rPr>
          <w:b/>
          <w:bCs/>
        </w:rPr>
        <w:t>del PR Puglia FESR – FSE + 2021 – 2027.</w:t>
      </w:r>
    </w:p>
    <w:p w:rsidR="006716AB" w:rsidRDefault="006716AB">
      <w:pPr>
        <w:pStyle w:val="Corpotesto"/>
      </w:pPr>
    </w:p>
    <w:p w:rsidR="006716AB" w:rsidRPr="00AB0B32" w:rsidRDefault="006716AB">
      <w:pPr>
        <w:pStyle w:val="Corpotesto"/>
        <w:spacing w:before="152"/>
        <w:rPr>
          <w:sz w:val="28"/>
          <w:szCs w:val="28"/>
        </w:rPr>
      </w:pPr>
    </w:p>
    <w:p w:rsidR="006716AB" w:rsidRPr="00AB0B32" w:rsidRDefault="00E42137">
      <w:pPr>
        <w:pStyle w:val="Corpotesto"/>
        <w:tabs>
          <w:tab w:val="left" w:pos="6794"/>
        </w:tabs>
        <w:spacing w:line="480" w:lineRule="auto"/>
        <w:ind w:left="143" w:right="377"/>
      </w:pPr>
      <w:r w:rsidRPr="00AB0B32">
        <w:t xml:space="preserve">Il Sottoscritto </w:t>
      </w:r>
      <w:r w:rsidRPr="00AB0B32">
        <w:rPr>
          <w:u w:val="single"/>
        </w:rPr>
        <w:tab/>
      </w:r>
      <w:r w:rsidRPr="00AB0B32">
        <w:t>in</w:t>
      </w:r>
      <w:r w:rsidR="009C490C" w:rsidRPr="00AB0B32">
        <w:t xml:space="preserve"> </w:t>
      </w:r>
      <w:r w:rsidRPr="00AB0B32">
        <w:t>qualità</w:t>
      </w:r>
      <w:r w:rsidR="009C490C" w:rsidRPr="00AB0B32">
        <w:t xml:space="preserve"> </w:t>
      </w:r>
      <w:r w:rsidRPr="00AB0B32">
        <w:t>di</w:t>
      </w:r>
      <w:r w:rsidR="009C490C" w:rsidRPr="00AB0B32">
        <w:t xml:space="preserve"> </w:t>
      </w:r>
      <w:r w:rsidRPr="00AB0B32">
        <w:t>rappresentante legale dell’Associazione/Ente privato/pubblico (specificare tipologia)</w:t>
      </w:r>
    </w:p>
    <w:p w:rsidR="006716AB" w:rsidRPr="00AB0B32" w:rsidRDefault="00E42137">
      <w:pPr>
        <w:pStyle w:val="Corpotesto"/>
        <w:tabs>
          <w:tab w:val="left" w:pos="2838"/>
          <w:tab w:val="left" w:pos="2964"/>
          <w:tab w:val="left" w:pos="7162"/>
          <w:tab w:val="left" w:pos="8114"/>
        </w:tabs>
        <w:spacing w:line="480" w:lineRule="auto"/>
        <w:ind w:left="143" w:right="592"/>
      </w:pPr>
      <w:r w:rsidRPr="00AB0B32">
        <w:rPr>
          <w:u w:val="single"/>
        </w:rPr>
        <w:tab/>
      </w:r>
      <w:r w:rsidRPr="00AB0B32">
        <w:t xml:space="preserve">denominato </w:t>
      </w:r>
      <w:r w:rsidRPr="00AB0B32">
        <w:rPr>
          <w:u w:val="single"/>
        </w:rPr>
        <w:tab/>
      </w:r>
      <w:r w:rsidRPr="00AB0B32">
        <w:rPr>
          <w:u w:val="single"/>
        </w:rPr>
        <w:tab/>
      </w:r>
      <w:r w:rsidRPr="00AB0B32">
        <w:t>,</w:t>
      </w:r>
      <w:r w:rsidR="009C490C" w:rsidRPr="00AB0B32">
        <w:t xml:space="preserve"> </w:t>
      </w:r>
      <w:r w:rsidRPr="00AB0B32">
        <w:t>con</w:t>
      </w:r>
      <w:r w:rsidR="009C490C" w:rsidRPr="00AB0B32">
        <w:t xml:space="preserve"> </w:t>
      </w:r>
      <w:r w:rsidRPr="00AB0B32">
        <w:t xml:space="preserve">sede in </w:t>
      </w:r>
      <w:r w:rsidRPr="00AB0B32">
        <w:rPr>
          <w:u w:val="single"/>
        </w:rPr>
        <w:tab/>
      </w:r>
      <w:r w:rsidRPr="00AB0B32">
        <w:rPr>
          <w:u w:val="single"/>
        </w:rPr>
        <w:tab/>
      </w:r>
      <w:r w:rsidRPr="00AB0B32">
        <w:t xml:space="preserve">via </w:t>
      </w:r>
      <w:r w:rsidRPr="00AB0B32">
        <w:rPr>
          <w:u w:val="single"/>
        </w:rPr>
        <w:tab/>
      </w:r>
      <w:r w:rsidRPr="00AB0B32">
        <w:rPr>
          <w:spacing w:val="-10"/>
        </w:rPr>
        <w:t>,</w:t>
      </w:r>
    </w:p>
    <w:p w:rsidR="006716AB" w:rsidRPr="00AB0B32" w:rsidRDefault="00E42137">
      <w:pPr>
        <w:pStyle w:val="Corpotesto"/>
        <w:tabs>
          <w:tab w:val="left" w:pos="3375"/>
        </w:tabs>
        <w:spacing w:line="275" w:lineRule="exact"/>
        <w:ind w:left="143"/>
      </w:pPr>
      <w:r w:rsidRPr="00AB0B32">
        <w:t xml:space="preserve">C.F. </w:t>
      </w:r>
      <w:r w:rsidRPr="00AB0B32">
        <w:rPr>
          <w:u w:val="single"/>
        </w:rPr>
        <w:tab/>
      </w:r>
      <w:r w:rsidRPr="00AB0B32">
        <w:rPr>
          <w:spacing w:val="-10"/>
        </w:rPr>
        <w:t>,</w:t>
      </w:r>
    </w:p>
    <w:p w:rsidR="006716AB" w:rsidRPr="00AB0B32" w:rsidRDefault="006716AB">
      <w:pPr>
        <w:pStyle w:val="Corpotesto"/>
      </w:pPr>
    </w:p>
    <w:p w:rsidR="006716AB" w:rsidRPr="00AB0B32" w:rsidRDefault="00E42137">
      <w:pPr>
        <w:pStyle w:val="Corpotesto"/>
        <w:tabs>
          <w:tab w:val="left" w:pos="4176"/>
          <w:tab w:val="left" w:pos="6955"/>
        </w:tabs>
        <w:ind w:left="143"/>
      </w:pPr>
      <w:r w:rsidRPr="00AB0B32">
        <w:rPr>
          <w:spacing w:val="-2"/>
          <w:w w:val="105"/>
        </w:rPr>
        <w:t>P.IVA</w:t>
      </w:r>
      <w:r w:rsidRPr="00AB0B32">
        <w:rPr>
          <w:u w:val="single"/>
        </w:rPr>
        <w:tab/>
      </w:r>
      <w:r w:rsidRPr="00AB0B32">
        <w:rPr>
          <w:spacing w:val="-4"/>
          <w:w w:val="105"/>
        </w:rPr>
        <w:t>Tel.</w:t>
      </w:r>
      <w:r w:rsidRPr="00AB0B32">
        <w:rPr>
          <w:u w:val="single"/>
        </w:rPr>
        <w:tab/>
      </w:r>
      <w:r w:rsidRPr="00AB0B32">
        <w:rPr>
          <w:spacing w:val="-10"/>
          <w:w w:val="105"/>
        </w:rPr>
        <w:t>,</w:t>
      </w:r>
    </w:p>
    <w:p w:rsidR="006716AB" w:rsidRPr="00AB0B32" w:rsidRDefault="006716AB">
      <w:pPr>
        <w:pStyle w:val="Corpotesto"/>
      </w:pPr>
    </w:p>
    <w:p w:rsidR="006716AB" w:rsidRPr="00AB0B32" w:rsidRDefault="00E42137">
      <w:pPr>
        <w:pStyle w:val="Corpotesto"/>
        <w:tabs>
          <w:tab w:val="left" w:pos="5141"/>
          <w:tab w:val="left" w:pos="9479"/>
        </w:tabs>
        <w:ind w:left="143"/>
      </w:pPr>
      <w:r w:rsidRPr="00AB0B32">
        <w:rPr>
          <w:w w:val="105"/>
        </w:rPr>
        <w:t>email</w:t>
      </w:r>
      <w:r w:rsidRPr="00AB0B32">
        <w:rPr>
          <w:u w:val="single"/>
        </w:rPr>
        <w:tab/>
      </w:r>
      <w:r w:rsidRPr="00AB0B32">
        <w:rPr>
          <w:w w:val="105"/>
        </w:rPr>
        <w:t>PEC</w:t>
      </w:r>
      <w:r w:rsidRPr="00AB0B32">
        <w:rPr>
          <w:u w:val="single"/>
        </w:rPr>
        <w:tab/>
      </w:r>
    </w:p>
    <w:p w:rsidR="006716AB" w:rsidRPr="00AB0B32" w:rsidRDefault="006716AB">
      <w:pPr>
        <w:pStyle w:val="Corpotesto"/>
      </w:pPr>
    </w:p>
    <w:p w:rsidR="006716AB" w:rsidRPr="00AB0B32" w:rsidRDefault="006716AB">
      <w:pPr>
        <w:pStyle w:val="Corpotesto"/>
        <w:spacing w:before="151"/>
        <w:rPr>
          <w:sz w:val="22"/>
          <w:szCs w:val="22"/>
        </w:rPr>
      </w:pPr>
    </w:p>
    <w:p w:rsidR="006716AB" w:rsidRPr="009C490C" w:rsidRDefault="00E42137" w:rsidP="009C490C">
      <w:pPr>
        <w:pStyle w:val="Corpotesto"/>
        <w:spacing w:line="276" w:lineRule="auto"/>
        <w:ind w:right="210"/>
        <w:jc w:val="center"/>
        <w:rPr>
          <w:b/>
          <w:bCs/>
          <w:sz w:val="22"/>
          <w:szCs w:val="22"/>
        </w:rPr>
      </w:pPr>
      <w:r w:rsidRPr="009C490C">
        <w:rPr>
          <w:b/>
          <w:bCs/>
          <w:spacing w:val="-2"/>
          <w:sz w:val="22"/>
          <w:szCs w:val="22"/>
        </w:rPr>
        <w:t>MANIFESTA</w:t>
      </w:r>
    </w:p>
    <w:p w:rsidR="006716AB" w:rsidRPr="009C490C" w:rsidRDefault="006716AB" w:rsidP="009C490C">
      <w:pPr>
        <w:spacing w:line="276" w:lineRule="auto"/>
        <w:jc w:val="both"/>
      </w:pPr>
    </w:p>
    <w:p w:rsidR="006716AB" w:rsidRPr="00AB0B32" w:rsidRDefault="00E42137" w:rsidP="009C490C">
      <w:pPr>
        <w:spacing w:line="276" w:lineRule="auto"/>
        <w:jc w:val="both"/>
        <w:rPr>
          <w:sz w:val="24"/>
          <w:szCs w:val="24"/>
        </w:rPr>
      </w:pPr>
      <w:r w:rsidRPr="00AB0B32">
        <w:rPr>
          <w:sz w:val="24"/>
          <w:szCs w:val="24"/>
        </w:rPr>
        <w:t>interesse</w:t>
      </w:r>
      <w:r w:rsidR="00E66FC5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ad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essere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individuato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in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qualità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PARTNER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per</w:t>
      </w:r>
      <w:r w:rsidR="00E66FC5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la</w:t>
      </w:r>
      <w:r w:rsidR="00E66FC5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realizzazione</w:t>
      </w:r>
      <w:r w:rsidR="00E66FC5" w:rsidRPr="00AB0B32">
        <w:rPr>
          <w:sz w:val="24"/>
          <w:szCs w:val="24"/>
        </w:rPr>
        <w:t xml:space="preserve"> della</w:t>
      </w:r>
      <w:r w:rsidRPr="00AB0B32">
        <w:rPr>
          <w:sz w:val="24"/>
          <w:szCs w:val="24"/>
        </w:rPr>
        <w:t xml:space="preserve"> proposta progettuale</w:t>
      </w:r>
      <w:r w:rsidR="009C490C" w:rsidRPr="00AB0B32">
        <w:rPr>
          <w:sz w:val="24"/>
          <w:szCs w:val="24"/>
        </w:rPr>
        <w:t xml:space="preserve"> </w:t>
      </w:r>
      <w:r w:rsidR="00E66FC5" w:rsidRPr="00AB0B32">
        <w:rPr>
          <w:sz w:val="24"/>
          <w:szCs w:val="24"/>
        </w:rPr>
        <w:t>“</w:t>
      </w:r>
      <w:proofErr w:type="spellStart"/>
      <w:r w:rsidR="00E66FC5" w:rsidRPr="00AB0B32">
        <w:rPr>
          <w:sz w:val="24"/>
          <w:szCs w:val="24"/>
        </w:rPr>
        <w:t>TratTour</w:t>
      </w:r>
      <w:proofErr w:type="spellEnd"/>
      <w:r w:rsidR="00E66FC5" w:rsidRPr="00AB0B32">
        <w:rPr>
          <w:sz w:val="24"/>
          <w:szCs w:val="24"/>
        </w:rPr>
        <w:t xml:space="preserve"> – Il turismo dei sentieri</w:t>
      </w:r>
      <w:r w:rsidR="009C490C" w:rsidRPr="00AB0B32">
        <w:rPr>
          <w:sz w:val="24"/>
          <w:szCs w:val="24"/>
        </w:rPr>
        <w:t xml:space="preserve">” </w:t>
      </w:r>
      <w:r w:rsidRPr="00AB0B32">
        <w:rPr>
          <w:sz w:val="24"/>
          <w:szCs w:val="24"/>
        </w:rPr>
        <w:t xml:space="preserve">da candidare nell’ambito dell’Avviso “Punti Cardinali for work. Punti di </w:t>
      </w:r>
      <w:r w:rsidR="00E66FC5" w:rsidRPr="00AB0B32">
        <w:rPr>
          <w:sz w:val="24"/>
          <w:szCs w:val="24"/>
        </w:rPr>
        <w:t>o</w:t>
      </w:r>
      <w:r w:rsidRPr="00AB0B32">
        <w:rPr>
          <w:sz w:val="24"/>
          <w:szCs w:val="24"/>
        </w:rPr>
        <w:t>rientamento per la formazione e il lavoro”. A tal fine il sottoscritto, ai sensi e per gli effetti degli articoli 46 e 47 del D.P.R. 445/2000, consapevole della responsabilità e delle conseguenze civili e penali, ai sensi dell’art. 76 del richiamato D.P.R. 445/2000</w:t>
      </w:r>
    </w:p>
    <w:p w:rsidR="006716AB" w:rsidRPr="00AB0B32" w:rsidRDefault="006716AB">
      <w:pPr>
        <w:pStyle w:val="Corpotesto"/>
        <w:spacing w:before="17"/>
        <w:rPr>
          <w:sz w:val="28"/>
          <w:szCs w:val="28"/>
        </w:rPr>
      </w:pPr>
    </w:p>
    <w:p w:rsidR="006716AB" w:rsidRPr="009C490C" w:rsidRDefault="00E42137">
      <w:pPr>
        <w:pStyle w:val="Corpotesto"/>
        <w:ind w:right="209"/>
        <w:jc w:val="center"/>
        <w:rPr>
          <w:b/>
          <w:bCs/>
        </w:rPr>
      </w:pPr>
      <w:r w:rsidRPr="009C490C">
        <w:rPr>
          <w:b/>
          <w:bCs/>
          <w:spacing w:val="-2"/>
        </w:rPr>
        <w:t>DICHIARA</w:t>
      </w:r>
    </w:p>
    <w:p w:rsidR="006716AB" w:rsidRDefault="006716AB">
      <w:pPr>
        <w:pStyle w:val="Corpotesto"/>
        <w:spacing w:before="20"/>
      </w:pP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8"/>
          <w:tab w:val="left" w:pos="530"/>
        </w:tabs>
        <w:spacing w:line="276" w:lineRule="auto"/>
        <w:ind w:right="55"/>
        <w:rPr>
          <w:sz w:val="24"/>
          <w:szCs w:val="24"/>
        </w:rPr>
      </w:pPr>
      <w:r w:rsidRPr="00AB0B32">
        <w:rPr>
          <w:sz w:val="24"/>
          <w:szCs w:val="24"/>
        </w:rPr>
        <w:t>che l’Associazione/Ente che rappresenta intende partecipare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in qualità di soggetto partner per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il progetto</w:t>
      </w:r>
      <w:r w:rsidR="009C490C" w:rsidRPr="00AB0B32">
        <w:rPr>
          <w:sz w:val="24"/>
          <w:szCs w:val="24"/>
        </w:rPr>
        <w:t xml:space="preserve"> </w:t>
      </w:r>
      <w:r w:rsidR="00E66FC5" w:rsidRPr="00AB0B32">
        <w:rPr>
          <w:sz w:val="24"/>
          <w:szCs w:val="24"/>
        </w:rPr>
        <w:t>“</w:t>
      </w:r>
      <w:proofErr w:type="spellStart"/>
      <w:r w:rsidR="00E66FC5" w:rsidRPr="00AB0B32">
        <w:rPr>
          <w:sz w:val="24"/>
          <w:szCs w:val="24"/>
        </w:rPr>
        <w:t>TratTour</w:t>
      </w:r>
      <w:proofErr w:type="spellEnd"/>
      <w:r w:rsidR="00E66FC5" w:rsidRPr="00AB0B32">
        <w:rPr>
          <w:sz w:val="24"/>
          <w:szCs w:val="24"/>
        </w:rPr>
        <w:t xml:space="preserve"> – Il turismo dei sentieri</w:t>
      </w:r>
      <w:r w:rsidR="009C490C" w:rsidRPr="00AB0B32">
        <w:rPr>
          <w:sz w:val="24"/>
          <w:szCs w:val="24"/>
        </w:rPr>
        <w:t xml:space="preserve">” </w:t>
      </w:r>
      <w:r w:rsidRPr="00AB0B32">
        <w:rPr>
          <w:sz w:val="24"/>
          <w:szCs w:val="24"/>
        </w:rPr>
        <w:t xml:space="preserve">che verrà candidato dal Soggetto Proponente </w:t>
      </w:r>
      <w:r w:rsidR="00E66FC5" w:rsidRPr="00AB0B32">
        <w:rPr>
          <w:sz w:val="24"/>
          <w:szCs w:val="24"/>
        </w:rPr>
        <w:t>Gagliano del Capo</w:t>
      </w:r>
      <w:r w:rsidRPr="00AB0B32">
        <w:rPr>
          <w:sz w:val="24"/>
          <w:szCs w:val="24"/>
        </w:rPr>
        <w:t xml:space="preserve"> nell’ambito dell’Avviso “Punti Cardinali for work”;</w:t>
      </w: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8"/>
          <w:tab w:val="left" w:pos="530"/>
        </w:tabs>
        <w:spacing w:line="276" w:lineRule="auto"/>
        <w:rPr>
          <w:sz w:val="24"/>
          <w:szCs w:val="24"/>
        </w:rPr>
      </w:pPr>
      <w:r w:rsidRPr="00AB0B32">
        <w:rPr>
          <w:sz w:val="24"/>
          <w:szCs w:val="24"/>
        </w:rPr>
        <w:t>l’insussistenza, nei confronti del rappresentante legale e dei componenti degli organi di amministrazione, delle cause di divieto, di sospensione o di decadenza di cui all’art. 67 del D.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Lgs. 06/09/2011, n. 159;</w:t>
      </w: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8"/>
          <w:tab w:val="left" w:pos="530"/>
        </w:tabs>
        <w:spacing w:line="276" w:lineRule="auto"/>
        <w:ind w:right="57"/>
        <w:rPr>
          <w:sz w:val="24"/>
          <w:szCs w:val="24"/>
        </w:rPr>
      </w:pPr>
      <w:r w:rsidRPr="00AB0B32">
        <w:rPr>
          <w:sz w:val="24"/>
          <w:szCs w:val="24"/>
        </w:rPr>
        <w:t>l’insussistenza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carichi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pendenti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e/o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condanne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penali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a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carico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del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rappresentante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legale e dei componenti degli organi di amministrazione;</w:t>
      </w: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8"/>
          <w:tab w:val="left" w:pos="530"/>
        </w:tabs>
        <w:spacing w:line="276" w:lineRule="auto"/>
        <w:ind w:right="59"/>
        <w:rPr>
          <w:sz w:val="24"/>
          <w:szCs w:val="24"/>
        </w:rPr>
      </w:pPr>
      <w:r w:rsidRPr="00AB0B32">
        <w:rPr>
          <w:sz w:val="24"/>
          <w:szCs w:val="24"/>
        </w:rPr>
        <w:t>che l’Associazione/Ente che rappresenta è in regola con gli obblighi relativi al pagamento dei contributi previdenziali ed assistenziali a favore dei lavoratori;</w:t>
      </w:r>
    </w:p>
    <w:p w:rsidR="006716AB" w:rsidRPr="00AB0B32" w:rsidRDefault="006716AB" w:rsidP="009C490C">
      <w:pPr>
        <w:pStyle w:val="Paragrafoelenco"/>
        <w:spacing w:line="276" w:lineRule="auto"/>
        <w:rPr>
          <w:sz w:val="24"/>
          <w:szCs w:val="24"/>
        </w:rPr>
        <w:sectPr w:rsidR="006716AB" w:rsidRPr="00AB0B32">
          <w:type w:val="continuous"/>
          <w:pgSz w:w="11910" w:h="16840"/>
          <w:pgMar w:top="1300" w:right="1133" w:bottom="280" w:left="992" w:header="720" w:footer="720" w:gutter="0"/>
          <w:cols w:space="720"/>
        </w:sectPr>
      </w:pP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8"/>
          <w:tab w:val="left" w:pos="530"/>
        </w:tabs>
        <w:spacing w:before="72" w:line="276" w:lineRule="auto"/>
        <w:rPr>
          <w:sz w:val="24"/>
          <w:szCs w:val="24"/>
        </w:rPr>
      </w:pPr>
      <w:r w:rsidRPr="00AB0B32">
        <w:rPr>
          <w:sz w:val="24"/>
          <w:szCs w:val="24"/>
        </w:rPr>
        <w:lastRenderedPageBreak/>
        <w:t>che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l’Associazione/Ente,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ai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sensi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dell'art.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53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comma16-ter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del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D.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Lgs.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n.165/2001, introdotto dalla Legge n. 190/2012, non ha concluso contratti di lavoro subordinato 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autonomo e, comunque, non ha attribuito incarichi ad ex dipendenti, che hanno esercitato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poteri autoritativi o negoziali per conto delle pubbliche amministrazioni nei confronti dell’ente stesso, nel triennio successivo alla cessazione del rapporto;</w:t>
      </w: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8"/>
          <w:tab w:val="left" w:pos="530"/>
        </w:tabs>
        <w:spacing w:before="1" w:line="276" w:lineRule="auto"/>
        <w:ind w:right="64"/>
        <w:rPr>
          <w:sz w:val="24"/>
          <w:szCs w:val="24"/>
        </w:rPr>
      </w:pPr>
      <w:r w:rsidRPr="00AB0B32">
        <w:rPr>
          <w:sz w:val="24"/>
          <w:szCs w:val="24"/>
        </w:rPr>
        <w:t>che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l’Associazione/Ente che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rappresenta è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in regola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con gli obblighi relativi al pagamento delle imposte, dirette ed indirette, e delle tasse;</w:t>
      </w: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7"/>
          <w:tab w:val="left" w:pos="530"/>
        </w:tabs>
        <w:spacing w:line="276" w:lineRule="auto"/>
        <w:ind w:right="60"/>
        <w:rPr>
          <w:sz w:val="24"/>
          <w:szCs w:val="24"/>
        </w:rPr>
      </w:pPr>
      <w:r w:rsidRPr="00AB0B32">
        <w:rPr>
          <w:sz w:val="24"/>
          <w:szCs w:val="24"/>
        </w:rPr>
        <w:t>di impegnarsi, ai sensi del combinato disposto dell’art. 2, comma 3, del D.P.R. n. 62/2013 “Regolamento recante codice di comportamento dei dipendenti pubblici” e dell’art. 2 del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 xml:space="preserve">codice di comportamento dei dipendenti della Provincia di Lecce, adottato con Provvedimento del Presidente n. 50/2024, ad osservare e a far osservare ai propri dipendenti/collaboratori a qualsiasi titolo, per quanto compatibili, gli obblighi di condotta previsti dagli anzidetti Codici pubblicati nella sezione “Amministrazione trasparente” del sito </w:t>
      </w:r>
      <w:hyperlink r:id="rId5">
        <w:r w:rsidRPr="00AB0B32">
          <w:rPr>
            <w:sz w:val="24"/>
            <w:szCs w:val="24"/>
          </w:rPr>
          <w:t>www.provincia.le.it</w:t>
        </w:r>
      </w:hyperlink>
      <w:r w:rsidRPr="00AB0B32">
        <w:rPr>
          <w:sz w:val="24"/>
          <w:szCs w:val="24"/>
        </w:rPr>
        <w:t xml:space="preserve"> e che la violazione sarà causa di risoluzione del contratto;</w:t>
      </w:r>
    </w:p>
    <w:p w:rsidR="006716AB" w:rsidRPr="00AB0B32" w:rsidRDefault="00E42137" w:rsidP="009C490C">
      <w:pPr>
        <w:pStyle w:val="Paragrafoelenco"/>
        <w:numPr>
          <w:ilvl w:val="0"/>
          <w:numId w:val="1"/>
        </w:numPr>
        <w:tabs>
          <w:tab w:val="left" w:pos="527"/>
          <w:tab w:val="left" w:pos="530"/>
        </w:tabs>
        <w:spacing w:line="276" w:lineRule="auto"/>
        <w:ind w:right="56"/>
        <w:rPr>
          <w:sz w:val="24"/>
          <w:szCs w:val="24"/>
        </w:rPr>
      </w:pPr>
      <w:r w:rsidRPr="00AB0B32">
        <w:rPr>
          <w:sz w:val="24"/>
          <w:szCs w:val="24"/>
        </w:rPr>
        <w:t>di essere informato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che i dati personali raccolti saranno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trattati, anche con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strumenti informatici, nel rispetto della disciplina dettata dal D.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lgs n. 196 del 30.06.2003 e del Regolamento UE 679/2016 del Parlamento Europeo e del Consiglio, del 27 aprile 2016,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relativo alla protezione delle persone fisiche con riguardo al trattamento dei dati personali, nonché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alla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libera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circolazione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tali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dati,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ed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esclusivamente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nell’ambito</w:t>
      </w:r>
      <w:r w:rsidR="009C490C" w:rsidRPr="00AB0B32">
        <w:rPr>
          <w:sz w:val="24"/>
          <w:szCs w:val="24"/>
        </w:rPr>
        <w:t xml:space="preserve"> </w:t>
      </w:r>
      <w:r w:rsidRPr="00AB0B32">
        <w:rPr>
          <w:sz w:val="24"/>
          <w:szCs w:val="24"/>
        </w:rPr>
        <w:t>del procedimento per il quale la presente dichiarazione viene resa.</w:t>
      </w:r>
    </w:p>
    <w:p w:rsidR="006716AB" w:rsidRPr="00AB0B32" w:rsidRDefault="006716AB" w:rsidP="009C490C">
      <w:pPr>
        <w:pStyle w:val="Corpotesto"/>
        <w:spacing w:before="126" w:line="276" w:lineRule="auto"/>
        <w:jc w:val="both"/>
      </w:pPr>
    </w:p>
    <w:p w:rsidR="00F9191E" w:rsidRPr="00AB0B32" w:rsidRDefault="00F9191E" w:rsidP="009C490C">
      <w:pPr>
        <w:pStyle w:val="Corpotesto"/>
        <w:spacing w:line="276" w:lineRule="auto"/>
        <w:jc w:val="both"/>
      </w:pPr>
      <w:r w:rsidRPr="00AB0B32">
        <w:t>Si allega:</w:t>
      </w:r>
    </w:p>
    <w:p w:rsidR="00F9191E" w:rsidRPr="00AB0B32" w:rsidRDefault="00F9191E" w:rsidP="009C490C">
      <w:pPr>
        <w:pStyle w:val="Corpotesto"/>
        <w:spacing w:line="276" w:lineRule="auto"/>
        <w:jc w:val="both"/>
      </w:pPr>
      <w:r w:rsidRPr="00AB0B32">
        <w:t>- fotocopia di documento di identità del l</w:t>
      </w:r>
      <w:r w:rsidR="009C490C" w:rsidRPr="00AB0B32">
        <w:t>e</w:t>
      </w:r>
      <w:r w:rsidRPr="00AB0B32">
        <w:t xml:space="preserve">gale rappresentante dell’ente in corso di validità; </w:t>
      </w:r>
    </w:p>
    <w:p w:rsidR="006716AB" w:rsidRPr="00AB0B32" w:rsidRDefault="00F9191E" w:rsidP="009C490C">
      <w:pPr>
        <w:pStyle w:val="Corpotesto"/>
        <w:spacing w:line="276" w:lineRule="auto"/>
        <w:jc w:val="both"/>
      </w:pPr>
      <w:r w:rsidRPr="00AB0B32">
        <w:t>- curriculum associazione/ente.</w:t>
      </w:r>
    </w:p>
    <w:p w:rsidR="006716AB" w:rsidRPr="00AB0B32" w:rsidRDefault="006716AB" w:rsidP="009C490C">
      <w:pPr>
        <w:pStyle w:val="Corpotesto"/>
        <w:spacing w:line="276" w:lineRule="auto"/>
        <w:jc w:val="both"/>
      </w:pPr>
    </w:p>
    <w:p w:rsidR="006716AB" w:rsidRPr="00AB0B32" w:rsidRDefault="006716AB">
      <w:pPr>
        <w:pStyle w:val="Corpotesto"/>
        <w:spacing w:before="70"/>
      </w:pPr>
    </w:p>
    <w:p w:rsidR="006716AB" w:rsidRPr="00AB0B32" w:rsidRDefault="00E42137">
      <w:pPr>
        <w:pStyle w:val="Corpotesto"/>
        <w:tabs>
          <w:tab w:val="left" w:pos="4084"/>
        </w:tabs>
        <w:ind w:left="143"/>
      </w:pPr>
      <w:r w:rsidRPr="00AB0B32">
        <w:t xml:space="preserve">Luogo e data, </w:t>
      </w:r>
      <w:r w:rsidRPr="00AB0B32">
        <w:rPr>
          <w:u w:val="single"/>
        </w:rPr>
        <w:tab/>
      </w:r>
    </w:p>
    <w:p w:rsidR="006716AB" w:rsidRPr="00AB0B32" w:rsidRDefault="006716AB">
      <w:pPr>
        <w:pStyle w:val="Corpotesto"/>
        <w:spacing w:before="180"/>
      </w:pPr>
    </w:p>
    <w:p w:rsidR="006716AB" w:rsidRPr="00AB0B32" w:rsidRDefault="00E42137" w:rsidP="00CE6F81">
      <w:pPr>
        <w:pStyle w:val="Corpotesto"/>
        <w:ind w:left="6096" w:right="1677"/>
      </w:pPr>
      <w:r w:rsidRPr="00AB0B32">
        <w:t>In Fede</w:t>
      </w:r>
      <w:r w:rsidR="00CE6F81">
        <w:t xml:space="preserve">, </w:t>
      </w:r>
      <w:r w:rsidRPr="00AB0B32">
        <w:t>Firma</w:t>
      </w:r>
      <w:r w:rsidR="009C490C" w:rsidRPr="00AB0B32">
        <w:t xml:space="preserve"> </w:t>
      </w:r>
    </w:p>
    <w:p w:rsidR="006716AB" w:rsidRPr="00AB0B32" w:rsidRDefault="006716AB" w:rsidP="00CE6F81">
      <w:pPr>
        <w:pStyle w:val="Corpotesto"/>
        <w:ind w:left="6096"/>
      </w:pPr>
    </w:p>
    <w:p w:rsidR="006716AB" w:rsidRPr="00AB0B32" w:rsidRDefault="006716AB">
      <w:pPr>
        <w:pStyle w:val="Corpotesto"/>
      </w:pPr>
    </w:p>
    <w:p w:rsidR="006716AB" w:rsidRPr="00AB0B32" w:rsidRDefault="006716AB">
      <w:pPr>
        <w:pStyle w:val="Corpotesto"/>
      </w:pPr>
    </w:p>
    <w:p w:rsidR="006716AB" w:rsidRDefault="006716AB">
      <w:pPr>
        <w:pStyle w:val="Corpotesto"/>
        <w:spacing w:before="6"/>
      </w:pPr>
    </w:p>
    <w:p w:rsidR="00CE6F81" w:rsidRDefault="00CE6F81">
      <w:pPr>
        <w:spacing w:before="13" w:line="208" w:lineRule="auto"/>
        <w:ind w:left="27" w:right="80"/>
        <w:jc w:val="both"/>
      </w:pPr>
      <w:r>
        <w:t>INFORMATIVA TRATTAMENTO DEI DATI</w:t>
      </w:r>
    </w:p>
    <w:p w:rsidR="006716AB" w:rsidRDefault="00CE6F81">
      <w:pPr>
        <w:spacing w:before="13" w:line="208" w:lineRule="auto"/>
        <w:ind w:left="27" w:right="80"/>
        <w:jc w:val="both"/>
        <w:rPr>
          <w:sz w:val="20"/>
        </w:rPr>
      </w:pPr>
      <w:r>
        <w:t>Ai sensi dell’art. 13 del Regolamento europeo in materia di protezione dei dati personali 2016/679, si informa che i dati personali forniti dai manifestanti interesse o acquisiti d’ufficio saranno trattati, anche con procedure e strumenti elettronici/informatici, nel rispetto della citata normativa, in modo da garantire la sicurezza e la riservatezza degli stessi, da parte degli incaricati del trattamento dei competenti Uffici dell’amministrazione comunale, per le finalità connesse e strumentali all’espletamento della procedura di cui al presente avviso e alla eventuale successiva stipulazione del contratto di comodato d’uso. I dati sono trattati per le finalità istituzionali proprie del Comune e il trattamento è necessario per l’esecuzione di un compito di interesse pubblico o connesso all’esercizio di pubblici poteri. In particolare, il trattamento, improntato ai principi di correttezza, liceità e trasparenza, nel rispetto della riservatezza degli stessi, è svolto in osservanza di disposizioni di legge e di regolamento per adempiere agli obblighi ed alle facoltà ivi previsti in capo agli enti locali. Gli Uffici acquisiscono unicamente i dati obbligatori per l’avvio e la conclusione della procedura di cui al presente avviso. Il mancato conferimento dei dati al Comune può comportare l’impossibilità di partecipazione al presente avviso.</w:t>
      </w:r>
    </w:p>
    <w:sectPr w:rsidR="006716AB" w:rsidSect="006716AB">
      <w:pgSz w:w="11910" w:h="16840"/>
      <w:pgMar w:top="12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47ECC"/>
    <w:multiLevelType w:val="hybridMultilevel"/>
    <w:tmpl w:val="4B86AD56"/>
    <w:lvl w:ilvl="0" w:tplc="66F2C068">
      <w:start w:val="1"/>
      <w:numFmt w:val="lowerLetter"/>
      <w:lvlText w:val="%1)"/>
      <w:lvlJc w:val="left"/>
      <w:pPr>
        <w:ind w:left="5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F0B4CA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565EA776">
      <w:numFmt w:val="bullet"/>
      <w:lvlText w:val="•"/>
      <w:lvlJc w:val="left"/>
      <w:pPr>
        <w:ind w:left="2388" w:hanging="361"/>
      </w:pPr>
      <w:rPr>
        <w:rFonts w:hint="default"/>
        <w:lang w:val="it-IT" w:eastAsia="en-US" w:bidi="ar-SA"/>
      </w:rPr>
    </w:lvl>
    <w:lvl w:ilvl="3" w:tplc="EEB40DD8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6820181A">
      <w:numFmt w:val="bullet"/>
      <w:lvlText w:val="•"/>
      <w:lvlJc w:val="left"/>
      <w:pPr>
        <w:ind w:left="4236" w:hanging="361"/>
      </w:pPr>
      <w:rPr>
        <w:rFonts w:hint="default"/>
        <w:lang w:val="it-IT" w:eastAsia="en-US" w:bidi="ar-SA"/>
      </w:rPr>
    </w:lvl>
    <w:lvl w:ilvl="5" w:tplc="E23E1EBE">
      <w:numFmt w:val="bullet"/>
      <w:lvlText w:val="•"/>
      <w:lvlJc w:val="left"/>
      <w:pPr>
        <w:ind w:left="5160" w:hanging="361"/>
      </w:pPr>
      <w:rPr>
        <w:rFonts w:hint="default"/>
        <w:lang w:val="it-IT" w:eastAsia="en-US" w:bidi="ar-SA"/>
      </w:rPr>
    </w:lvl>
    <w:lvl w:ilvl="6" w:tplc="D200E4B8">
      <w:numFmt w:val="bullet"/>
      <w:lvlText w:val="•"/>
      <w:lvlJc w:val="left"/>
      <w:pPr>
        <w:ind w:left="6084" w:hanging="361"/>
      </w:pPr>
      <w:rPr>
        <w:rFonts w:hint="default"/>
        <w:lang w:val="it-IT" w:eastAsia="en-US" w:bidi="ar-SA"/>
      </w:rPr>
    </w:lvl>
    <w:lvl w:ilvl="7" w:tplc="E1840F90">
      <w:numFmt w:val="bullet"/>
      <w:lvlText w:val="•"/>
      <w:lvlJc w:val="left"/>
      <w:pPr>
        <w:ind w:left="7008" w:hanging="361"/>
      </w:pPr>
      <w:rPr>
        <w:rFonts w:hint="default"/>
        <w:lang w:val="it-IT" w:eastAsia="en-US" w:bidi="ar-SA"/>
      </w:rPr>
    </w:lvl>
    <w:lvl w:ilvl="8" w:tplc="828CA1EE">
      <w:numFmt w:val="bullet"/>
      <w:lvlText w:val="•"/>
      <w:lvlJc w:val="left"/>
      <w:pPr>
        <w:ind w:left="793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AB"/>
    <w:rsid w:val="006716AB"/>
    <w:rsid w:val="009C490C"/>
    <w:rsid w:val="00AB0B32"/>
    <w:rsid w:val="00CE6F81"/>
    <w:rsid w:val="00E42137"/>
    <w:rsid w:val="00E66FC5"/>
    <w:rsid w:val="00F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5140"/>
  <w15:docId w15:val="{2E4F2884-23A1-4290-906D-2EFFBD41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16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16A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716AB"/>
    <w:pPr>
      <w:ind w:left="530" w:right="54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67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vincia.l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Melcore</dc:creator>
  <cp:lastModifiedBy>Alessandra Ferrari</cp:lastModifiedBy>
  <cp:revision>4</cp:revision>
  <dcterms:created xsi:type="dcterms:W3CDTF">2025-06-22T18:38:00Z</dcterms:created>
  <dcterms:modified xsi:type="dcterms:W3CDTF">2025-06-23T09:54:00Z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2010</vt:lpwstr>
  </property>
</Properties>
</file>